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AD3DF" w14:textId="3F6EEA34" w:rsidR="00671950" w:rsidRDefault="00671950"/>
    <w:p w14:paraId="5311B6A4" w14:textId="77777777" w:rsidR="00671950" w:rsidRDefault="00671950" w:rsidP="00671950">
      <w:pPr>
        <w:pStyle w:val="Normaalweb"/>
        <w:shd w:val="clear" w:color="auto" w:fill="FFFFFF"/>
        <w:spacing w:before="75" w:beforeAutospacing="0" w:after="450" w:afterAutospacing="0"/>
        <w:rPr>
          <w:rFonts w:ascii="Open Sans" w:hAnsi="Open Sans" w:cs="Open Sans"/>
          <w:color w:val="1A3423"/>
          <w:sz w:val="21"/>
          <w:szCs w:val="21"/>
        </w:rPr>
      </w:pPr>
      <w:r>
        <w:rPr>
          <w:rFonts w:ascii="Open Sans" w:hAnsi="Open Sans" w:cs="Open Sans"/>
          <w:color w:val="1A3423"/>
          <w:sz w:val="21"/>
          <w:szCs w:val="21"/>
        </w:rPr>
        <w:t>Een bijbelkring is een groep gemeenteleden die elkaar bemoedigen in het geloof. Zij komen in de huiskamer bij elkaar om samen God te dienen. Samen willen zij groeien in geloof, gemeenschap en getal. Dit doen zij door het geloof met elkaar te delen en te leren van en uit Gods woord. Dit leren kan aan de hand van een boek. Het gebed voor elkaar, onze gemeente en de wereld om ons heen krijgt een grote plaats tijdens de bijeenkomsten.</w:t>
      </w:r>
    </w:p>
    <w:p w14:paraId="69989B00" w14:textId="1CAFFADA" w:rsidR="00671950" w:rsidRDefault="00671950" w:rsidP="00671950">
      <w:pPr>
        <w:pStyle w:val="Normaalweb"/>
        <w:shd w:val="clear" w:color="auto" w:fill="FFFFFF"/>
        <w:spacing w:before="75" w:beforeAutospacing="0" w:after="450" w:afterAutospacing="0"/>
        <w:rPr>
          <w:rFonts w:ascii="Open Sans" w:hAnsi="Open Sans" w:cs="Open Sans"/>
          <w:color w:val="1A3423"/>
          <w:sz w:val="21"/>
          <w:szCs w:val="21"/>
        </w:rPr>
      </w:pPr>
      <w:r>
        <w:rPr>
          <w:rFonts w:ascii="Open Sans" w:hAnsi="Open Sans" w:cs="Open Sans"/>
          <w:color w:val="1A3423"/>
          <w:sz w:val="21"/>
          <w:szCs w:val="21"/>
        </w:rPr>
        <w:t xml:space="preserve">In onze wijkgemeente zijn diverse bijbelkringen actief met ook verschillende samenstellingen. Op deze manier is er voor jong en oud een plaats om samen te komen. Bent u nog geen lid en wilt u graag u aansluiten bij een kring, dan is het raadzaam een van deze kringen te bezoeken. De gegevens van de contactpersonen staan erbij vermeld. Zij vertellen graag meer over de betreffende kring. Mocht u nog niet goed weten bij welke kring u zich wilt aansluiten en eerst wat meer algemene informatie? Dan kunt u ook contact opnemen met de </w:t>
      </w:r>
      <w:r w:rsidR="00D43BDE">
        <w:rPr>
          <w:rFonts w:ascii="Open Sans" w:hAnsi="Open Sans" w:cs="Open Sans"/>
          <w:color w:val="1A3423"/>
          <w:sz w:val="21"/>
          <w:szCs w:val="21"/>
        </w:rPr>
        <w:t>contactpersoon van het kringwerk (zie onder)</w:t>
      </w:r>
      <w:r>
        <w:rPr>
          <w:rFonts w:ascii="Open Sans" w:hAnsi="Open Sans" w:cs="Open Sans"/>
          <w:color w:val="1A3423"/>
          <w:sz w:val="21"/>
          <w:szCs w:val="21"/>
        </w:rPr>
        <w:t xml:space="preserve"> of de scriba. Dit geldt ook voor iedereen die het initiatief wil nemen voor een nieuwe kring.</w:t>
      </w:r>
    </w:p>
    <w:p w14:paraId="263738B1" w14:textId="3570A6CE" w:rsidR="00D43BDE" w:rsidRDefault="00D43BDE" w:rsidP="00671950">
      <w:pPr>
        <w:pStyle w:val="Normaalweb"/>
        <w:shd w:val="clear" w:color="auto" w:fill="FFFFFF"/>
        <w:spacing w:before="75" w:beforeAutospacing="0" w:after="450" w:afterAutospacing="0"/>
        <w:rPr>
          <w:rFonts w:ascii="Open Sans" w:hAnsi="Open Sans" w:cs="Open Sans"/>
          <w:color w:val="1A3423"/>
          <w:sz w:val="21"/>
          <w:szCs w:val="21"/>
        </w:rPr>
      </w:pPr>
      <w:r>
        <w:rPr>
          <w:rFonts w:ascii="Open Sans" w:hAnsi="Open Sans" w:cs="Open Sans"/>
          <w:color w:val="1A3423"/>
          <w:sz w:val="21"/>
          <w:szCs w:val="21"/>
        </w:rPr>
        <w:t xml:space="preserve">Contactgegevens: </w:t>
      </w:r>
      <w:r w:rsidR="00E64CE7">
        <w:rPr>
          <w:rFonts w:ascii="Open Sans" w:hAnsi="Open Sans" w:cs="Open Sans"/>
          <w:color w:val="1A3423"/>
          <w:sz w:val="21"/>
          <w:szCs w:val="21"/>
        </w:rPr>
        <w:t>André de Vrij – advrij@telfort.nl</w:t>
      </w:r>
      <w:r w:rsidR="00187B7C">
        <w:rPr>
          <w:rFonts w:ascii="Open Sans" w:hAnsi="Open Sans" w:cs="Open Sans"/>
          <w:color w:val="1A3423"/>
          <w:sz w:val="21"/>
          <w:szCs w:val="21"/>
        </w:rPr>
        <w:br/>
      </w:r>
    </w:p>
    <w:p w14:paraId="1D1B9EB7" w14:textId="47A49371" w:rsidR="00671950" w:rsidRDefault="00671950">
      <w:r>
        <w:br w:type="page"/>
      </w:r>
    </w:p>
    <w:p w14:paraId="2CBCE1C8" w14:textId="45417A4F" w:rsidR="00671950" w:rsidRPr="00671950" w:rsidRDefault="00671950" w:rsidP="00671950">
      <w:pPr>
        <w:pStyle w:val="Kop3"/>
        <w:shd w:val="clear" w:color="auto" w:fill="FFFFFF"/>
        <w:spacing w:before="0" w:beforeAutospacing="0" w:after="450" w:afterAutospacing="0" w:line="360" w:lineRule="atLeast"/>
        <w:rPr>
          <w:rFonts w:ascii="profilelight" w:hAnsi="profilelight"/>
          <w:b w:val="0"/>
          <w:bCs w:val="0"/>
          <w:color w:val="1A3423"/>
          <w:sz w:val="39"/>
          <w:szCs w:val="39"/>
        </w:rPr>
      </w:pPr>
      <w:r>
        <w:lastRenderedPageBreak/>
        <w:br/>
      </w:r>
      <w:r>
        <w:br/>
      </w:r>
      <w:r w:rsidRPr="00671950">
        <w:rPr>
          <w:rFonts w:ascii="profilelight" w:hAnsi="profilelight"/>
          <w:b w:val="0"/>
          <w:bCs w:val="0"/>
          <w:color w:val="1A3423"/>
          <w:sz w:val="39"/>
          <w:szCs w:val="39"/>
        </w:rPr>
        <w:t>Mannenkring 30-40'ers</w:t>
      </w:r>
      <w:r w:rsidR="00374581">
        <w:rPr>
          <w:rFonts w:ascii="profilelight" w:hAnsi="profilelight"/>
          <w:b w:val="0"/>
          <w:bCs w:val="0"/>
          <w:color w:val="1A3423"/>
          <w:sz w:val="39"/>
          <w:szCs w:val="39"/>
        </w:rPr>
        <w:t xml:space="preserve"> </w:t>
      </w:r>
    </w:p>
    <w:p w14:paraId="652E7E56" w14:textId="1C09E973" w:rsidR="00671950" w:rsidRDefault="00671950" w:rsidP="00671950">
      <w:pPr>
        <w:shd w:val="clear" w:color="auto" w:fill="FFFFFF"/>
        <w:spacing w:before="75" w:after="450" w:line="240" w:lineRule="auto"/>
        <w:rPr>
          <w:rFonts w:ascii="Open Sans" w:eastAsia="Times New Roman" w:hAnsi="Open Sans" w:cs="Open Sans"/>
          <w:color w:val="1A3423"/>
          <w:kern w:val="0"/>
          <w:sz w:val="21"/>
          <w:szCs w:val="21"/>
          <w:lang w:eastAsia="nl-NL"/>
          <w14:ligatures w14:val="none"/>
        </w:rPr>
      </w:pPr>
      <w:r w:rsidRPr="00671950">
        <w:rPr>
          <w:rFonts w:ascii="Open Sans" w:eastAsia="Times New Roman" w:hAnsi="Open Sans" w:cs="Open Sans"/>
          <w:color w:val="1A3423"/>
          <w:kern w:val="0"/>
          <w:sz w:val="21"/>
          <w:szCs w:val="21"/>
          <w:lang w:eastAsia="nl-NL"/>
          <w14:ligatures w14:val="none"/>
        </w:rPr>
        <w:t>Onze mannengroeigroep bestaat uit ongeveer 10 mannen die één keer in de 4 weken op donderdagavond samenkomen. Ongeveer de helft van de mannen gaat naar de Sionskerk, de anderen naar andere kerken in Veenendaal. We werken met een boekje van het EWV (evangelisch werkverband). De avonden starten om 20:00 uur met koffie, daarna doen wij bijbelstudie en een kringgebed. Om 21.30 uur sluiten wij af met een biertje en een zak chips. Kernwoorden: gezelligheid en verdieping.</w:t>
      </w:r>
    </w:p>
    <w:p w14:paraId="434D9B12" w14:textId="3344D8BD" w:rsidR="00374581" w:rsidRPr="00671950" w:rsidRDefault="00374581" w:rsidP="00671950">
      <w:pPr>
        <w:shd w:val="clear" w:color="auto" w:fill="FFFFFF"/>
        <w:spacing w:before="75" w:after="450" w:line="240" w:lineRule="auto"/>
        <w:rPr>
          <w:rFonts w:ascii="Open Sans" w:eastAsia="Times New Roman" w:hAnsi="Open Sans" w:cs="Open Sans"/>
          <w:color w:val="1A3423"/>
          <w:kern w:val="0"/>
          <w:sz w:val="21"/>
          <w:szCs w:val="21"/>
          <w:lang w:eastAsia="nl-NL"/>
          <w14:ligatures w14:val="none"/>
        </w:rPr>
      </w:pPr>
    </w:p>
    <w:p w14:paraId="3EB03827" w14:textId="296F6AD7" w:rsidR="00671950" w:rsidRPr="00671950" w:rsidRDefault="00671950" w:rsidP="00671950">
      <w:pPr>
        <w:shd w:val="clear" w:color="auto" w:fill="FFFFFF"/>
        <w:spacing w:after="450" w:line="360" w:lineRule="atLeast"/>
        <w:outlineLvl w:val="2"/>
        <w:rPr>
          <w:rFonts w:ascii="profilelight" w:eastAsia="Times New Roman" w:hAnsi="profilelight" w:cs="Times New Roman"/>
          <w:color w:val="1A3423"/>
          <w:kern w:val="0"/>
          <w:sz w:val="39"/>
          <w:szCs w:val="39"/>
          <w:lang w:eastAsia="nl-NL"/>
          <w14:ligatures w14:val="none"/>
        </w:rPr>
      </w:pPr>
      <w:r w:rsidRPr="00671950">
        <w:rPr>
          <w:rFonts w:ascii="profilelight" w:eastAsia="Times New Roman" w:hAnsi="profilelight" w:cs="Times New Roman"/>
          <w:color w:val="1A3423"/>
          <w:kern w:val="0"/>
          <w:sz w:val="39"/>
          <w:szCs w:val="39"/>
          <w:lang w:eastAsia="nl-NL"/>
          <w14:ligatures w14:val="none"/>
        </w:rPr>
        <w:t>Jong volwassenkring: True Life</w:t>
      </w:r>
      <w:r w:rsidR="00507A91">
        <w:rPr>
          <w:rFonts w:ascii="profilelight" w:eastAsia="Times New Roman" w:hAnsi="profilelight" w:cs="Times New Roman"/>
          <w:color w:val="1A3423"/>
          <w:kern w:val="0"/>
          <w:sz w:val="39"/>
          <w:szCs w:val="39"/>
          <w:lang w:eastAsia="nl-NL"/>
          <w14:ligatures w14:val="none"/>
        </w:rPr>
        <w:t xml:space="preserve"> </w:t>
      </w:r>
      <w:r w:rsidR="00630145">
        <w:rPr>
          <w:rFonts w:ascii="profilelight" w:eastAsia="Times New Roman" w:hAnsi="profilelight" w:cs="Times New Roman"/>
          <w:color w:val="1A3423"/>
          <w:kern w:val="0"/>
          <w:sz w:val="39"/>
          <w:szCs w:val="39"/>
          <w:lang w:eastAsia="nl-NL"/>
          <w14:ligatures w14:val="none"/>
        </w:rPr>
        <w:t xml:space="preserve"> </w:t>
      </w:r>
    </w:p>
    <w:p w14:paraId="3E693847" w14:textId="77777777" w:rsidR="0095604D" w:rsidRDefault="0095604D" w:rsidP="00671950">
      <w:pPr>
        <w:shd w:val="clear" w:color="auto" w:fill="FFFFFF"/>
        <w:spacing w:before="75" w:after="450" w:line="240" w:lineRule="auto"/>
        <w:rPr>
          <w:rFonts w:ascii="Open Sans" w:eastAsia="Times New Roman" w:hAnsi="Open Sans" w:cs="Open Sans"/>
          <w:color w:val="1A3423"/>
          <w:kern w:val="0"/>
          <w:sz w:val="21"/>
          <w:szCs w:val="21"/>
          <w:lang w:eastAsia="nl-NL"/>
          <w14:ligatures w14:val="none"/>
        </w:rPr>
      </w:pPr>
      <w:r>
        <w:rPr>
          <w:rFonts w:ascii="Open Sans" w:eastAsia="Times New Roman" w:hAnsi="Open Sans" w:cs="Open Sans"/>
          <w:color w:val="1A3423"/>
          <w:kern w:val="0"/>
          <w:sz w:val="21"/>
          <w:szCs w:val="21"/>
          <w:lang w:eastAsia="nl-NL"/>
          <w14:ligatures w14:val="none"/>
        </w:rPr>
        <w:t>Deze kring is speciaal voor jong volwassenen (25-30 jaar) die op zoek zijn naar verdieping in het geloof. We komen elke 3 weken op donderdagavond bij elkaar. Regelmatig eten we met elkaar en elke avond hebben we sowieso zelfgemaakte taart. De Bijbelstudie wordt door iemand van de groep voorbereid; afsluitend is er altijd tijd voor gezelligheid. Het onderwerp van de Bijbelstudie bekijken we per keer en bereiden we om de beurt voor.</w:t>
      </w:r>
    </w:p>
    <w:p w14:paraId="6A889FBF" w14:textId="53590634" w:rsidR="0095604D" w:rsidRPr="00671950" w:rsidRDefault="0095604D" w:rsidP="00671950">
      <w:pPr>
        <w:shd w:val="clear" w:color="auto" w:fill="FFFFFF"/>
        <w:spacing w:before="75" w:after="450" w:line="240" w:lineRule="auto"/>
        <w:rPr>
          <w:rFonts w:ascii="Open Sans" w:eastAsia="Times New Roman" w:hAnsi="Open Sans" w:cs="Open Sans"/>
          <w:color w:val="1A3423"/>
          <w:kern w:val="0"/>
          <w:sz w:val="21"/>
          <w:szCs w:val="21"/>
          <w:lang w:eastAsia="nl-NL"/>
          <w14:ligatures w14:val="none"/>
        </w:rPr>
      </w:pPr>
      <w:r>
        <w:rPr>
          <w:rFonts w:ascii="Open Sans" w:eastAsia="Times New Roman" w:hAnsi="Open Sans" w:cs="Open Sans"/>
          <w:color w:val="1A3423"/>
          <w:kern w:val="0"/>
          <w:sz w:val="21"/>
          <w:szCs w:val="21"/>
          <w:lang w:eastAsia="nl-NL"/>
          <w14:ligatures w14:val="none"/>
        </w:rPr>
        <w:br/>
        <w:t xml:space="preserve"> </w:t>
      </w:r>
    </w:p>
    <w:p w14:paraId="6F28905C" w14:textId="326292BF" w:rsidR="00671950" w:rsidRPr="00671950" w:rsidRDefault="00671950" w:rsidP="00671950">
      <w:pPr>
        <w:shd w:val="clear" w:color="auto" w:fill="FFFFFF"/>
        <w:spacing w:after="450" w:line="360" w:lineRule="atLeast"/>
        <w:outlineLvl w:val="2"/>
        <w:rPr>
          <w:rFonts w:ascii="profilelight" w:eastAsia="Times New Roman" w:hAnsi="profilelight" w:cs="Times New Roman"/>
          <w:color w:val="1A3423"/>
          <w:kern w:val="0"/>
          <w:sz w:val="39"/>
          <w:szCs w:val="39"/>
          <w:lang w:eastAsia="nl-NL"/>
          <w14:ligatures w14:val="none"/>
        </w:rPr>
      </w:pPr>
      <w:r w:rsidRPr="00671950">
        <w:rPr>
          <w:rFonts w:ascii="profilelight" w:eastAsia="Times New Roman" w:hAnsi="profilelight" w:cs="Times New Roman"/>
          <w:color w:val="1A3423"/>
          <w:kern w:val="0"/>
          <w:sz w:val="39"/>
          <w:szCs w:val="39"/>
          <w:lang w:eastAsia="nl-NL"/>
          <w14:ligatures w14:val="none"/>
        </w:rPr>
        <w:t>Ex Alpha kring</w:t>
      </w:r>
      <w:r w:rsidR="00D512FD">
        <w:rPr>
          <w:rFonts w:ascii="profilelight" w:eastAsia="Times New Roman" w:hAnsi="profilelight" w:cs="Times New Roman"/>
          <w:color w:val="1A3423"/>
          <w:kern w:val="0"/>
          <w:sz w:val="39"/>
          <w:szCs w:val="39"/>
          <w:lang w:eastAsia="nl-NL"/>
          <w14:ligatures w14:val="none"/>
        </w:rPr>
        <w:t xml:space="preserve"> </w:t>
      </w:r>
    </w:p>
    <w:p w14:paraId="0236FF54" w14:textId="2C864D20" w:rsidR="00671950" w:rsidRDefault="00671950" w:rsidP="00671950">
      <w:pPr>
        <w:shd w:val="clear" w:color="auto" w:fill="FFFFFF"/>
        <w:spacing w:before="75" w:after="450" w:line="240" w:lineRule="auto"/>
        <w:rPr>
          <w:rFonts w:ascii="Open Sans" w:eastAsia="Times New Roman" w:hAnsi="Open Sans" w:cs="Open Sans"/>
          <w:color w:val="1A3423"/>
          <w:kern w:val="0"/>
          <w:sz w:val="21"/>
          <w:szCs w:val="21"/>
          <w:lang w:eastAsia="nl-NL"/>
          <w14:ligatures w14:val="none"/>
        </w:rPr>
      </w:pPr>
      <w:r w:rsidRPr="00671950">
        <w:rPr>
          <w:rFonts w:ascii="Open Sans" w:eastAsia="Times New Roman" w:hAnsi="Open Sans" w:cs="Open Sans"/>
          <w:color w:val="1A3423"/>
          <w:kern w:val="0"/>
          <w:sz w:val="21"/>
          <w:szCs w:val="21"/>
          <w:lang w:eastAsia="nl-NL"/>
          <w14:ligatures w14:val="none"/>
        </w:rPr>
        <w:t>Deze kring is oorspronkelijk ontstaan uit deelnemers (van alle leeftijden) aan de Alpha cursus in de Sionskerk, maar ook anderen zijn van harte welkom. We komen één keer per maand bij elkaar om na te denken over de basis van ons geloof. We gebruiken meestal bijbelstudie materiaal van de gemeente groeigroepen.  Daarnaast vinden we het belangrijk om met elkaar mee te leven en ruimen we (dus) ook tijd in voor gezelligheid. Er is plaats voor enige nieuwe leden.</w:t>
      </w:r>
    </w:p>
    <w:p w14:paraId="374987C3" w14:textId="289307BE" w:rsidR="0059588C" w:rsidRPr="00671950" w:rsidRDefault="0059588C" w:rsidP="00671950">
      <w:pPr>
        <w:shd w:val="clear" w:color="auto" w:fill="FFFFFF"/>
        <w:spacing w:before="75" w:after="450" w:line="240" w:lineRule="auto"/>
        <w:rPr>
          <w:rFonts w:ascii="Open Sans" w:eastAsia="Times New Roman" w:hAnsi="Open Sans" w:cs="Open Sans"/>
          <w:color w:val="1A3423"/>
          <w:kern w:val="0"/>
          <w:sz w:val="21"/>
          <w:szCs w:val="21"/>
          <w:lang w:eastAsia="nl-NL"/>
          <w14:ligatures w14:val="none"/>
        </w:rPr>
      </w:pPr>
      <w:r>
        <w:rPr>
          <w:rFonts w:ascii="Open Sans" w:eastAsia="Times New Roman" w:hAnsi="Open Sans" w:cs="Open Sans"/>
          <w:color w:val="1A3423"/>
          <w:kern w:val="0"/>
          <w:sz w:val="21"/>
          <w:szCs w:val="21"/>
          <w:lang w:eastAsia="nl-NL"/>
          <w14:ligatures w14:val="none"/>
        </w:rPr>
        <w:br/>
      </w:r>
    </w:p>
    <w:p w14:paraId="12EDEE31" w14:textId="0AA47EA9" w:rsidR="00671950" w:rsidRPr="00671950" w:rsidRDefault="00671950" w:rsidP="00671950">
      <w:pPr>
        <w:shd w:val="clear" w:color="auto" w:fill="FFFFFF"/>
        <w:spacing w:after="450" w:line="360" w:lineRule="atLeast"/>
        <w:outlineLvl w:val="2"/>
        <w:rPr>
          <w:rFonts w:ascii="profilelight" w:eastAsia="Times New Roman" w:hAnsi="profilelight" w:cs="Times New Roman"/>
          <w:color w:val="1A3423"/>
          <w:kern w:val="0"/>
          <w:sz w:val="39"/>
          <w:szCs w:val="39"/>
          <w:lang w:eastAsia="nl-NL"/>
          <w14:ligatures w14:val="none"/>
        </w:rPr>
      </w:pPr>
      <w:r w:rsidRPr="00671950">
        <w:rPr>
          <w:rFonts w:ascii="profilelight" w:eastAsia="Times New Roman" w:hAnsi="profilelight" w:cs="Times New Roman"/>
          <w:color w:val="1A3423"/>
          <w:kern w:val="0"/>
          <w:sz w:val="39"/>
          <w:szCs w:val="39"/>
          <w:lang w:eastAsia="nl-NL"/>
          <w14:ligatures w14:val="none"/>
        </w:rPr>
        <w:t>Vrouwenkring 2</w:t>
      </w:r>
      <w:r w:rsidR="004435AC">
        <w:rPr>
          <w:rFonts w:ascii="profilelight" w:eastAsia="Times New Roman" w:hAnsi="profilelight" w:cs="Times New Roman"/>
          <w:color w:val="1A3423"/>
          <w:kern w:val="0"/>
          <w:sz w:val="39"/>
          <w:szCs w:val="39"/>
          <w:lang w:eastAsia="nl-NL"/>
          <w14:ligatures w14:val="none"/>
        </w:rPr>
        <w:t xml:space="preserve"> </w:t>
      </w:r>
    </w:p>
    <w:p w14:paraId="4CD79BE1" w14:textId="1A113C7E" w:rsidR="00671950" w:rsidRDefault="00671950" w:rsidP="00671950">
      <w:pPr>
        <w:shd w:val="clear" w:color="auto" w:fill="FFFFFF"/>
        <w:spacing w:before="75" w:after="450" w:line="240" w:lineRule="auto"/>
        <w:rPr>
          <w:rFonts w:ascii="Open Sans" w:eastAsia="Times New Roman" w:hAnsi="Open Sans" w:cs="Open Sans"/>
          <w:color w:val="1A3423"/>
          <w:kern w:val="0"/>
          <w:sz w:val="21"/>
          <w:szCs w:val="21"/>
          <w:lang w:eastAsia="nl-NL"/>
          <w14:ligatures w14:val="none"/>
        </w:rPr>
      </w:pPr>
      <w:r w:rsidRPr="00671950">
        <w:rPr>
          <w:rFonts w:ascii="Open Sans" w:eastAsia="Times New Roman" w:hAnsi="Open Sans" w:cs="Open Sans"/>
          <w:color w:val="1A3423"/>
          <w:kern w:val="0"/>
          <w:sz w:val="21"/>
          <w:szCs w:val="21"/>
          <w:lang w:eastAsia="nl-NL"/>
          <w14:ligatures w14:val="none"/>
        </w:rPr>
        <w:t xml:space="preserve">Onze Groeigroep bestaat nu uit een 7-tal vrouwen. Eens in de 3 weken hebben wij een kringavond bij een van de leden. Dit jaar gebruikte wij een bijbelstudie-boek van het </w:t>
      </w:r>
      <w:r w:rsidRPr="00671950">
        <w:rPr>
          <w:rFonts w:ascii="Open Sans" w:eastAsia="Times New Roman" w:hAnsi="Open Sans" w:cs="Open Sans"/>
          <w:color w:val="1A3423"/>
          <w:kern w:val="0"/>
          <w:sz w:val="21"/>
          <w:szCs w:val="21"/>
          <w:lang w:eastAsia="nl-NL"/>
          <w14:ligatures w14:val="none"/>
        </w:rPr>
        <w:lastRenderedPageBreak/>
        <w:t>Evangelisch Werkverband. Dit boekje behandelt de eerste brief van Petrus. Het centrale thema was ‘Jezus volgen in een verwarrende tijd’.  Tijdens de avonden hebben we onder andere gesproken over hoe wij omgaan met het feit dat wij ‘vreemdelingen’ zijn in deze wereld en hoe wij elkaar daarbij kunnen steunen. De avonden beginnen om 20.00 uur met een rondje koffie/ thee, hierna beginnen we aan de bijbelstudie die een van ons heeft voorbereid. Aan het eind doen we een rondje, zodat iedereen de ruimte krijgt om haar zorgen of leuke dingen te delen en we die vervolgens mee kunnen nemen in het gebed.  De avond is om 22.00 uur afgelopen. Onze Groeigroep staat zeker open voor nieuwe leden!</w:t>
      </w:r>
    </w:p>
    <w:p w14:paraId="224A5C15" w14:textId="391E19CE" w:rsidR="00507A91" w:rsidRPr="00671950" w:rsidRDefault="00507A91" w:rsidP="00671950">
      <w:pPr>
        <w:shd w:val="clear" w:color="auto" w:fill="FFFFFF"/>
        <w:spacing w:before="75" w:after="450" w:line="240" w:lineRule="auto"/>
        <w:rPr>
          <w:rFonts w:ascii="Open Sans" w:eastAsia="Times New Roman" w:hAnsi="Open Sans" w:cs="Open Sans"/>
          <w:color w:val="1A3423"/>
          <w:kern w:val="0"/>
          <w:sz w:val="21"/>
          <w:szCs w:val="21"/>
          <w:lang w:eastAsia="nl-NL"/>
          <w14:ligatures w14:val="none"/>
        </w:rPr>
      </w:pPr>
      <w:r>
        <w:rPr>
          <w:rFonts w:ascii="Open Sans" w:eastAsia="Times New Roman" w:hAnsi="Open Sans" w:cs="Open Sans"/>
          <w:color w:val="1A3423"/>
          <w:kern w:val="0"/>
          <w:sz w:val="21"/>
          <w:szCs w:val="21"/>
          <w:lang w:eastAsia="nl-NL"/>
          <w14:ligatures w14:val="none"/>
        </w:rPr>
        <w:br/>
      </w:r>
    </w:p>
    <w:p w14:paraId="0683DB90" w14:textId="639BC1A1" w:rsidR="00671950" w:rsidRPr="00671950" w:rsidRDefault="00671950" w:rsidP="00671950">
      <w:pPr>
        <w:shd w:val="clear" w:color="auto" w:fill="FFFFFF"/>
        <w:spacing w:after="450" w:line="360" w:lineRule="atLeast"/>
        <w:outlineLvl w:val="2"/>
        <w:rPr>
          <w:rFonts w:ascii="profilelight" w:eastAsia="Times New Roman" w:hAnsi="profilelight" w:cs="Times New Roman"/>
          <w:color w:val="1A3423"/>
          <w:kern w:val="0"/>
          <w:sz w:val="39"/>
          <w:szCs w:val="39"/>
          <w:lang w:eastAsia="nl-NL"/>
          <w14:ligatures w14:val="none"/>
        </w:rPr>
      </w:pPr>
      <w:r w:rsidRPr="00671950">
        <w:rPr>
          <w:rFonts w:ascii="profilelight" w:eastAsia="Times New Roman" w:hAnsi="profilelight" w:cs="Times New Roman"/>
          <w:color w:val="1A3423"/>
          <w:kern w:val="0"/>
          <w:sz w:val="39"/>
          <w:szCs w:val="39"/>
          <w:lang w:eastAsia="nl-NL"/>
          <w14:ligatures w14:val="none"/>
        </w:rPr>
        <w:t xml:space="preserve">Kring </w:t>
      </w:r>
      <w:r w:rsidR="00F806B2">
        <w:rPr>
          <w:rFonts w:ascii="profilelight" w:eastAsia="Times New Roman" w:hAnsi="profilelight" w:cs="Times New Roman"/>
          <w:color w:val="1A3423"/>
          <w:kern w:val="0"/>
          <w:sz w:val="39"/>
          <w:szCs w:val="39"/>
          <w:lang w:eastAsia="nl-NL"/>
          <w14:ligatures w14:val="none"/>
        </w:rPr>
        <w:t>Veenendaal-breed</w:t>
      </w:r>
      <w:r w:rsidR="00187B7C">
        <w:rPr>
          <w:rFonts w:ascii="profilelight" w:eastAsia="Times New Roman" w:hAnsi="profilelight" w:cs="Times New Roman"/>
          <w:color w:val="1A3423"/>
          <w:kern w:val="0"/>
          <w:sz w:val="39"/>
          <w:szCs w:val="39"/>
          <w:lang w:eastAsia="nl-NL"/>
          <w14:ligatures w14:val="none"/>
        </w:rPr>
        <w:t xml:space="preserve"> </w:t>
      </w:r>
    </w:p>
    <w:p w14:paraId="0B8AC81B" w14:textId="41031FB1" w:rsidR="00671950" w:rsidRDefault="00671950" w:rsidP="00671950">
      <w:pPr>
        <w:shd w:val="clear" w:color="auto" w:fill="FFFFFF"/>
        <w:spacing w:before="75" w:after="450" w:line="240" w:lineRule="auto"/>
        <w:rPr>
          <w:rFonts w:ascii="Open Sans" w:eastAsia="Times New Roman" w:hAnsi="Open Sans" w:cs="Open Sans"/>
          <w:color w:val="1A3423"/>
          <w:kern w:val="0"/>
          <w:sz w:val="21"/>
          <w:szCs w:val="21"/>
          <w:lang w:eastAsia="nl-NL"/>
          <w14:ligatures w14:val="none"/>
        </w:rPr>
      </w:pPr>
      <w:r w:rsidRPr="00671950">
        <w:rPr>
          <w:rFonts w:ascii="Open Sans" w:eastAsia="Times New Roman" w:hAnsi="Open Sans" w:cs="Open Sans"/>
          <w:color w:val="1A3423"/>
          <w:kern w:val="0"/>
          <w:sz w:val="21"/>
          <w:szCs w:val="21"/>
          <w:lang w:eastAsia="nl-NL"/>
          <w14:ligatures w14:val="none"/>
        </w:rPr>
        <w:t>De kring komt 1x in de maand op woensdagavond bij elkaar. De Bijbelstudie staat centraal, maar we beginnen en eindigen altijd met een lied. Belangrijk onderdeel van de avond vormt de inventarisatie van de gebedspunten voor het slotgebed. De inventarisatie van de gebedspunten geeft vaak veel stof tot gesprek, meeleven en nadenken. De kring kenmerkt zich door vriendschappelijkheid en openheid.</w:t>
      </w:r>
    </w:p>
    <w:p w14:paraId="2FE392A8" w14:textId="3101A56A" w:rsidR="00F806B2" w:rsidRPr="00671950" w:rsidRDefault="00F806B2" w:rsidP="00671950">
      <w:pPr>
        <w:shd w:val="clear" w:color="auto" w:fill="FFFFFF"/>
        <w:spacing w:before="75" w:after="450" w:line="240" w:lineRule="auto"/>
        <w:rPr>
          <w:rFonts w:ascii="Open Sans" w:eastAsia="Times New Roman" w:hAnsi="Open Sans" w:cs="Open Sans"/>
          <w:color w:val="1A3423"/>
          <w:kern w:val="0"/>
          <w:sz w:val="21"/>
          <w:szCs w:val="21"/>
          <w:lang w:eastAsia="nl-NL"/>
          <w14:ligatures w14:val="none"/>
        </w:rPr>
      </w:pPr>
      <w:r>
        <w:rPr>
          <w:rFonts w:ascii="Open Sans" w:eastAsia="Times New Roman" w:hAnsi="Open Sans" w:cs="Open Sans"/>
          <w:color w:val="1A3423"/>
          <w:kern w:val="0"/>
          <w:sz w:val="21"/>
          <w:szCs w:val="21"/>
          <w:lang w:eastAsia="nl-NL"/>
          <w14:ligatures w14:val="none"/>
        </w:rPr>
        <w:br/>
      </w:r>
    </w:p>
    <w:p w14:paraId="01C1D5CF" w14:textId="69602C15" w:rsidR="00671950" w:rsidRPr="00671950" w:rsidRDefault="00671950" w:rsidP="00671950">
      <w:pPr>
        <w:shd w:val="clear" w:color="auto" w:fill="FFFFFF"/>
        <w:spacing w:after="450" w:line="360" w:lineRule="atLeast"/>
        <w:outlineLvl w:val="2"/>
        <w:rPr>
          <w:rFonts w:ascii="profilelight" w:eastAsia="Times New Roman" w:hAnsi="profilelight" w:cs="Times New Roman"/>
          <w:color w:val="1A3423"/>
          <w:kern w:val="0"/>
          <w:sz w:val="39"/>
          <w:szCs w:val="39"/>
          <w:lang w:eastAsia="nl-NL"/>
          <w14:ligatures w14:val="none"/>
        </w:rPr>
      </w:pPr>
      <w:r w:rsidRPr="00671950">
        <w:rPr>
          <w:rFonts w:ascii="profilelight" w:eastAsia="Times New Roman" w:hAnsi="profilelight" w:cs="Times New Roman"/>
          <w:color w:val="1A3423"/>
          <w:kern w:val="0"/>
          <w:sz w:val="39"/>
          <w:szCs w:val="39"/>
          <w:lang w:eastAsia="nl-NL"/>
          <w14:ligatures w14:val="none"/>
        </w:rPr>
        <w:t>Vrouwenkring 3</w:t>
      </w:r>
      <w:r w:rsidR="0085643D">
        <w:rPr>
          <w:rFonts w:ascii="profilelight" w:eastAsia="Times New Roman" w:hAnsi="profilelight" w:cs="Times New Roman"/>
          <w:color w:val="1A3423"/>
          <w:kern w:val="0"/>
          <w:sz w:val="39"/>
          <w:szCs w:val="39"/>
          <w:lang w:eastAsia="nl-NL"/>
          <w14:ligatures w14:val="none"/>
        </w:rPr>
        <w:t xml:space="preserve"> </w:t>
      </w:r>
    </w:p>
    <w:p w14:paraId="04340B4B" w14:textId="7112094B" w:rsidR="00671950" w:rsidRDefault="00D43BDE" w:rsidP="00671950">
      <w:pPr>
        <w:shd w:val="clear" w:color="auto" w:fill="FFFFFF"/>
        <w:spacing w:before="75" w:after="450" w:line="240" w:lineRule="auto"/>
        <w:rPr>
          <w:rFonts w:ascii="Open Sans" w:eastAsia="Times New Roman" w:hAnsi="Open Sans" w:cs="Open Sans"/>
          <w:color w:val="1A3423"/>
          <w:kern w:val="0"/>
          <w:sz w:val="21"/>
          <w:szCs w:val="21"/>
          <w:lang w:eastAsia="nl-NL"/>
          <w14:ligatures w14:val="none"/>
        </w:rPr>
      </w:pPr>
      <w:r>
        <w:rPr>
          <w:rFonts w:ascii="Open Sans" w:eastAsia="Times New Roman" w:hAnsi="Open Sans" w:cs="Open Sans"/>
          <w:color w:val="1A3423"/>
          <w:kern w:val="0"/>
          <w:sz w:val="21"/>
          <w:szCs w:val="21"/>
          <w:lang w:eastAsia="nl-NL"/>
          <w14:ligatures w14:val="none"/>
        </w:rPr>
        <w:t>De kring komt 1 keer per 4 weken bij elkaar en bestaat uit leden van de Sionskerk. Wij zijn er op gericht om elkaar als vrouwen in de gemeente te ontmoeten, elkaar op te bouwen en te bemoedigen in het geloof. Dat doen we aan de hand van een bijbelstudieboekje. Ook bidden we voor en met elkaar.</w:t>
      </w:r>
    </w:p>
    <w:p w14:paraId="5BFB8944" w14:textId="0443445F" w:rsidR="00D43BDE" w:rsidRPr="00671950" w:rsidRDefault="00D43BDE" w:rsidP="00671950">
      <w:pPr>
        <w:shd w:val="clear" w:color="auto" w:fill="FFFFFF"/>
        <w:spacing w:before="75" w:after="450" w:line="240" w:lineRule="auto"/>
        <w:rPr>
          <w:rFonts w:ascii="Open Sans" w:eastAsia="Times New Roman" w:hAnsi="Open Sans" w:cs="Open Sans"/>
          <w:color w:val="1A3423"/>
          <w:kern w:val="0"/>
          <w:sz w:val="21"/>
          <w:szCs w:val="21"/>
          <w:lang w:eastAsia="nl-NL"/>
          <w14:ligatures w14:val="none"/>
        </w:rPr>
      </w:pPr>
      <w:r>
        <w:rPr>
          <w:rFonts w:ascii="Open Sans" w:eastAsia="Times New Roman" w:hAnsi="Open Sans" w:cs="Open Sans"/>
          <w:color w:val="1A3423"/>
          <w:kern w:val="0"/>
          <w:sz w:val="21"/>
          <w:szCs w:val="21"/>
          <w:lang w:eastAsia="nl-NL"/>
          <w14:ligatures w14:val="none"/>
        </w:rPr>
        <w:br/>
      </w:r>
    </w:p>
    <w:p w14:paraId="6F0DD955" w14:textId="2987FF5E" w:rsidR="00671950" w:rsidRPr="00671950" w:rsidRDefault="0085643D" w:rsidP="00671950">
      <w:pPr>
        <w:shd w:val="clear" w:color="auto" w:fill="FFFFFF"/>
        <w:spacing w:after="450" w:line="360" w:lineRule="atLeast"/>
        <w:outlineLvl w:val="2"/>
        <w:rPr>
          <w:rFonts w:ascii="profilelight" w:eastAsia="Times New Roman" w:hAnsi="profilelight" w:cs="Times New Roman"/>
          <w:color w:val="1A3423"/>
          <w:kern w:val="0"/>
          <w:sz w:val="39"/>
          <w:szCs w:val="39"/>
          <w:lang w:eastAsia="nl-NL"/>
          <w14:ligatures w14:val="none"/>
        </w:rPr>
      </w:pPr>
      <w:r>
        <w:rPr>
          <w:rFonts w:ascii="profilelight" w:eastAsia="Times New Roman" w:hAnsi="profilelight" w:cs="Times New Roman"/>
          <w:color w:val="1A3423"/>
          <w:kern w:val="0"/>
          <w:sz w:val="39"/>
          <w:szCs w:val="39"/>
          <w:lang w:eastAsia="nl-NL"/>
          <w14:ligatures w14:val="none"/>
        </w:rPr>
        <w:t>Hadassa kring</w:t>
      </w:r>
      <w:r w:rsidR="001B3E74">
        <w:rPr>
          <w:rFonts w:ascii="profilelight" w:eastAsia="Times New Roman" w:hAnsi="profilelight" w:cs="Times New Roman"/>
          <w:color w:val="1A3423"/>
          <w:kern w:val="0"/>
          <w:sz w:val="39"/>
          <w:szCs w:val="39"/>
          <w:lang w:eastAsia="nl-NL"/>
          <w14:ligatures w14:val="none"/>
        </w:rPr>
        <w:t xml:space="preserve"> </w:t>
      </w:r>
    </w:p>
    <w:p w14:paraId="115F5182" w14:textId="65085918" w:rsidR="0085643D" w:rsidRDefault="0085643D" w:rsidP="00671950">
      <w:pPr>
        <w:shd w:val="clear" w:color="auto" w:fill="FFFFFF"/>
        <w:spacing w:before="75" w:after="450" w:line="240" w:lineRule="auto"/>
        <w:rPr>
          <w:rFonts w:ascii="Open Sans" w:eastAsia="Times New Roman" w:hAnsi="Open Sans" w:cs="Open Sans"/>
          <w:color w:val="1A3423"/>
          <w:kern w:val="0"/>
          <w:sz w:val="21"/>
          <w:szCs w:val="21"/>
          <w:lang w:eastAsia="nl-NL"/>
          <w14:ligatures w14:val="none"/>
        </w:rPr>
      </w:pPr>
      <w:r>
        <w:rPr>
          <w:rFonts w:ascii="Open Sans" w:eastAsia="Times New Roman" w:hAnsi="Open Sans" w:cs="Open Sans"/>
          <w:color w:val="1A3423"/>
          <w:kern w:val="0"/>
          <w:sz w:val="21"/>
          <w:szCs w:val="21"/>
          <w:lang w:eastAsia="nl-NL"/>
          <w14:ligatures w14:val="none"/>
        </w:rPr>
        <w:t>De kring bestaat uit zes personen en we komen de laatste tijd vaak op maandagmiddag bij elkaar en wel één keer per maand om aan de hand van een bijbelstudieboekje samen te lezen, praten, zingen en bidden. Op dit moment lezen we een boekje van Henk Binnendijk.</w:t>
      </w:r>
      <w:r>
        <w:rPr>
          <w:rFonts w:ascii="Open Sans" w:eastAsia="Times New Roman" w:hAnsi="Open Sans" w:cs="Open Sans"/>
          <w:color w:val="1A3423"/>
          <w:kern w:val="0"/>
          <w:sz w:val="21"/>
          <w:szCs w:val="21"/>
          <w:lang w:eastAsia="nl-NL"/>
          <w14:ligatures w14:val="none"/>
        </w:rPr>
        <w:br/>
        <w:t>Andere vrouwen zijn van harte welkom!</w:t>
      </w:r>
    </w:p>
    <w:p w14:paraId="0C4EC9E2" w14:textId="30380111" w:rsidR="0085643D" w:rsidRPr="00671950" w:rsidRDefault="0085643D" w:rsidP="00671950">
      <w:pPr>
        <w:shd w:val="clear" w:color="auto" w:fill="FFFFFF"/>
        <w:spacing w:before="75" w:after="450" w:line="240" w:lineRule="auto"/>
        <w:rPr>
          <w:rFonts w:ascii="Open Sans" w:eastAsia="Times New Roman" w:hAnsi="Open Sans" w:cs="Open Sans"/>
          <w:color w:val="1A3423"/>
          <w:kern w:val="0"/>
          <w:sz w:val="21"/>
          <w:szCs w:val="21"/>
          <w:lang w:eastAsia="nl-NL"/>
          <w14:ligatures w14:val="none"/>
        </w:rPr>
      </w:pPr>
      <w:r>
        <w:rPr>
          <w:rFonts w:ascii="Open Sans" w:eastAsia="Times New Roman" w:hAnsi="Open Sans" w:cs="Open Sans"/>
          <w:color w:val="1A3423"/>
          <w:kern w:val="0"/>
          <w:sz w:val="21"/>
          <w:szCs w:val="21"/>
          <w:lang w:eastAsia="nl-NL"/>
          <w14:ligatures w14:val="none"/>
        </w:rPr>
        <w:lastRenderedPageBreak/>
        <w:br/>
      </w:r>
    </w:p>
    <w:p w14:paraId="7E8CE31A" w14:textId="77777777" w:rsidR="00671950" w:rsidRPr="00671950" w:rsidRDefault="00671950" w:rsidP="00671950">
      <w:pPr>
        <w:shd w:val="clear" w:color="auto" w:fill="FFFFFF"/>
        <w:spacing w:after="450" w:line="360" w:lineRule="atLeast"/>
        <w:outlineLvl w:val="2"/>
        <w:rPr>
          <w:rFonts w:ascii="profilelight" w:eastAsia="Times New Roman" w:hAnsi="profilelight" w:cs="Times New Roman"/>
          <w:color w:val="1A3423"/>
          <w:kern w:val="0"/>
          <w:sz w:val="39"/>
          <w:szCs w:val="39"/>
          <w:lang w:eastAsia="nl-NL"/>
          <w14:ligatures w14:val="none"/>
        </w:rPr>
      </w:pPr>
      <w:r w:rsidRPr="00671950">
        <w:rPr>
          <w:rFonts w:ascii="profilelight" w:eastAsia="Times New Roman" w:hAnsi="profilelight" w:cs="Times New Roman"/>
          <w:color w:val="1A3423"/>
          <w:kern w:val="0"/>
          <w:sz w:val="39"/>
          <w:szCs w:val="39"/>
          <w:lang w:eastAsia="nl-NL"/>
          <w14:ligatures w14:val="none"/>
        </w:rPr>
        <w:t>Zondagmiddagkring</w:t>
      </w:r>
    </w:p>
    <w:p w14:paraId="7DF16B1B" w14:textId="0A6EAFA5" w:rsidR="00671950" w:rsidRDefault="00671950" w:rsidP="00671950">
      <w:pPr>
        <w:shd w:val="clear" w:color="auto" w:fill="FFFFFF"/>
        <w:spacing w:before="75" w:after="450" w:line="240" w:lineRule="auto"/>
        <w:rPr>
          <w:rFonts w:ascii="Open Sans" w:eastAsia="Times New Roman" w:hAnsi="Open Sans" w:cs="Open Sans"/>
          <w:color w:val="1A3423"/>
          <w:kern w:val="0"/>
          <w:sz w:val="21"/>
          <w:szCs w:val="21"/>
          <w:lang w:eastAsia="nl-NL"/>
          <w14:ligatures w14:val="none"/>
        </w:rPr>
      </w:pPr>
      <w:r w:rsidRPr="00671950">
        <w:rPr>
          <w:rFonts w:ascii="Open Sans" w:eastAsia="Times New Roman" w:hAnsi="Open Sans" w:cs="Open Sans"/>
          <w:color w:val="1A3423"/>
          <w:kern w:val="0"/>
          <w:sz w:val="21"/>
          <w:szCs w:val="21"/>
          <w:lang w:eastAsia="nl-NL"/>
          <w14:ligatures w14:val="none"/>
        </w:rPr>
        <w:t xml:space="preserve">Onze kring bestaat uit zo’n 7 mannen en vrouwen, waarvan de meeste lid zijn van de wijk rond de Sionskerk.  We komen eens in de drie weken bij elkaar, om ongeveer 12.00 op zondag. Na de kring eten we dan ook met elkaar. Het doel van onze kring is: meer leren over geloof en de rol van God in ons leven door studie van de bijbel en relevante literatuur. </w:t>
      </w:r>
      <w:r w:rsidR="001B3E74">
        <w:rPr>
          <w:rFonts w:ascii="Open Sans" w:eastAsia="Times New Roman" w:hAnsi="Open Sans" w:cs="Open Sans"/>
          <w:color w:val="1A3423"/>
          <w:kern w:val="0"/>
          <w:sz w:val="21"/>
          <w:szCs w:val="21"/>
          <w:lang w:eastAsia="nl-NL"/>
          <w14:ligatures w14:val="none"/>
        </w:rPr>
        <w:t>Soms</w:t>
      </w:r>
      <w:r w:rsidRPr="00671950">
        <w:rPr>
          <w:rFonts w:ascii="Open Sans" w:eastAsia="Times New Roman" w:hAnsi="Open Sans" w:cs="Open Sans"/>
          <w:color w:val="1A3423"/>
          <w:kern w:val="0"/>
          <w:sz w:val="21"/>
          <w:szCs w:val="21"/>
          <w:lang w:eastAsia="nl-NL"/>
          <w14:ligatures w14:val="none"/>
        </w:rPr>
        <w:t xml:space="preserve"> zijn er meerdere kinderen – van de kringleden - aanwezig die tijdens de kring met elkaar spelen (of wat lezen e.d.). We behandelen of een bijbelboek (aan de hand van een studieboekje), of (soms) ook een recent boek (zoals Vreemdelingen en Priesters van Stefan Paas). Wij staan open voor nieuwe leden.</w:t>
      </w:r>
    </w:p>
    <w:p w14:paraId="3973A9EA" w14:textId="5450E99E" w:rsidR="00E64CE7" w:rsidRPr="00671950" w:rsidRDefault="001B3E74" w:rsidP="00E64CE7">
      <w:pPr>
        <w:shd w:val="clear" w:color="auto" w:fill="FFFFFF"/>
        <w:spacing w:after="450" w:line="360" w:lineRule="atLeast"/>
        <w:outlineLvl w:val="2"/>
        <w:rPr>
          <w:rFonts w:ascii="profilelight" w:eastAsia="Times New Roman" w:hAnsi="profilelight" w:cs="Times New Roman"/>
          <w:color w:val="1A3423"/>
          <w:kern w:val="0"/>
          <w:sz w:val="39"/>
          <w:szCs w:val="39"/>
          <w:lang w:eastAsia="nl-NL"/>
          <w14:ligatures w14:val="none"/>
        </w:rPr>
      </w:pPr>
      <w:r>
        <w:rPr>
          <w:rFonts w:ascii="Open Sans" w:eastAsia="Times New Roman" w:hAnsi="Open Sans" w:cs="Open Sans"/>
          <w:color w:val="1A3423"/>
          <w:kern w:val="0"/>
          <w:sz w:val="21"/>
          <w:szCs w:val="21"/>
          <w:lang w:eastAsia="nl-NL"/>
          <w14:ligatures w14:val="none"/>
        </w:rPr>
        <w:br/>
      </w:r>
      <w:r w:rsidR="00E64CE7">
        <w:rPr>
          <w:rFonts w:ascii="profilelight" w:eastAsia="Times New Roman" w:hAnsi="profilelight" w:cs="Times New Roman"/>
          <w:color w:val="1A3423"/>
          <w:kern w:val="0"/>
          <w:sz w:val="39"/>
          <w:szCs w:val="39"/>
          <w:lang w:eastAsia="nl-NL"/>
          <w14:ligatures w14:val="none"/>
        </w:rPr>
        <w:t>Bijbelkring Het Anker</w:t>
      </w:r>
    </w:p>
    <w:p w14:paraId="3BB2F1CA" w14:textId="2F993202" w:rsidR="00E64CE7" w:rsidRDefault="00E64CE7" w:rsidP="00E64CE7">
      <w:pPr>
        <w:rPr>
          <w:rFonts w:ascii="Open Sans" w:hAnsi="Open Sans" w:cs="Open Sans"/>
          <w:i/>
          <w:iCs/>
          <w:sz w:val="21"/>
          <w:szCs w:val="21"/>
        </w:rPr>
      </w:pPr>
      <w:r w:rsidRPr="00671950">
        <w:rPr>
          <w:rFonts w:ascii="Open Sans" w:eastAsia="Times New Roman" w:hAnsi="Open Sans" w:cs="Open Sans"/>
          <w:color w:val="1A3423"/>
          <w:kern w:val="0"/>
          <w:sz w:val="21"/>
          <w:szCs w:val="21"/>
          <w:lang w:eastAsia="nl-NL"/>
          <w14:ligatures w14:val="none"/>
        </w:rPr>
        <w:t xml:space="preserve">Onze kring bestaat uit </w:t>
      </w:r>
      <w:r>
        <w:rPr>
          <w:rFonts w:ascii="Open Sans" w:eastAsia="Times New Roman" w:hAnsi="Open Sans" w:cs="Open Sans"/>
          <w:color w:val="1A3423"/>
          <w:kern w:val="0"/>
          <w:sz w:val="21"/>
          <w:szCs w:val="21"/>
          <w:lang w:eastAsia="nl-NL"/>
          <w14:ligatures w14:val="none"/>
        </w:rPr>
        <w:t>ongeveer 11</w:t>
      </w:r>
      <w:r w:rsidRPr="00671950">
        <w:rPr>
          <w:rFonts w:ascii="Open Sans" w:eastAsia="Times New Roman" w:hAnsi="Open Sans" w:cs="Open Sans"/>
          <w:color w:val="1A3423"/>
          <w:kern w:val="0"/>
          <w:sz w:val="21"/>
          <w:szCs w:val="21"/>
          <w:lang w:eastAsia="nl-NL"/>
          <w14:ligatures w14:val="none"/>
        </w:rPr>
        <w:t xml:space="preserve"> </w:t>
      </w:r>
      <w:r>
        <w:rPr>
          <w:rFonts w:ascii="Open Sans" w:eastAsia="Times New Roman" w:hAnsi="Open Sans" w:cs="Open Sans"/>
          <w:color w:val="1A3423"/>
          <w:kern w:val="0"/>
          <w:sz w:val="21"/>
          <w:szCs w:val="21"/>
          <w:lang w:eastAsia="nl-NL"/>
          <w14:ligatures w14:val="none"/>
        </w:rPr>
        <w:t>personen die</w:t>
      </w:r>
      <w:r w:rsidRPr="00671950">
        <w:rPr>
          <w:rFonts w:ascii="Open Sans" w:eastAsia="Times New Roman" w:hAnsi="Open Sans" w:cs="Open Sans"/>
          <w:color w:val="1A3423"/>
          <w:kern w:val="0"/>
          <w:sz w:val="21"/>
          <w:szCs w:val="21"/>
          <w:lang w:eastAsia="nl-NL"/>
          <w14:ligatures w14:val="none"/>
        </w:rPr>
        <w:t xml:space="preserve"> lid zijn van de wijk rond de Sionskerk.  We komen eens in de drie weken bij elkaar</w:t>
      </w:r>
      <w:r>
        <w:rPr>
          <w:rFonts w:ascii="Open Sans" w:eastAsia="Times New Roman" w:hAnsi="Open Sans" w:cs="Open Sans"/>
          <w:color w:val="1A3423"/>
          <w:kern w:val="0"/>
          <w:sz w:val="21"/>
          <w:szCs w:val="21"/>
          <w:lang w:eastAsia="nl-NL"/>
          <w14:ligatures w14:val="none"/>
        </w:rPr>
        <w:t xml:space="preserve"> op een doordeweekse avond</w:t>
      </w:r>
      <w:r w:rsidRPr="00671950">
        <w:rPr>
          <w:rFonts w:ascii="Open Sans" w:eastAsia="Times New Roman" w:hAnsi="Open Sans" w:cs="Open Sans"/>
          <w:color w:val="1A3423"/>
          <w:kern w:val="0"/>
          <w:sz w:val="21"/>
          <w:szCs w:val="21"/>
          <w:lang w:eastAsia="nl-NL"/>
          <w14:ligatures w14:val="none"/>
        </w:rPr>
        <w:t xml:space="preserve">. </w:t>
      </w:r>
      <w:r>
        <w:rPr>
          <w:rFonts w:ascii="Open Sans" w:eastAsia="Times New Roman" w:hAnsi="Open Sans" w:cs="Open Sans"/>
          <w:color w:val="1A3423"/>
          <w:kern w:val="0"/>
          <w:sz w:val="21"/>
          <w:szCs w:val="21"/>
          <w:lang w:eastAsia="nl-NL"/>
          <w14:ligatures w14:val="none"/>
        </w:rPr>
        <w:br/>
      </w:r>
      <w:r>
        <w:rPr>
          <w:rFonts w:ascii="Open Sans" w:eastAsia="Times New Roman" w:hAnsi="Open Sans" w:cs="Open Sans"/>
          <w:color w:val="1A3423"/>
          <w:kern w:val="0"/>
          <w:sz w:val="21"/>
          <w:szCs w:val="21"/>
          <w:lang w:eastAsia="nl-NL"/>
          <w14:ligatures w14:val="none"/>
        </w:rPr>
        <w:br/>
      </w:r>
      <w:r w:rsidRPr="00E64CE7">
        <w:rPr>
          <w:rFonts w:ascii="Open Sans" w:hAnsi="Open Sans" w:cs="Open Sans"/>
          <w:sz w:val="21"/>
          <w:szCs w:val="21"/>
        </w:rPr>
        <w:t>“We verdiepen op vragen die ons vandaag bezig houden, aan de hand van de bijbel.</w:t>
      </w:r>
      <w:r w:rsidRPr="00E64CE7">
        <w:rPr>
          <w:rFonts w:ascii="Open Sans" w:hAnsi="Open Sans" w:cs="Open Sans"/>
          <w:sz w:val="21"/>
          <w:szCs w:val="21"/>
        </w:rPr>
        <w:br/>
        <w:t>Thema’s die daarbij aan bod kunnen komen zijn bijv</w:t>
      </w:r>
      <w:r>
        <w:rPr>
          <w:rFonts w:ascii="Open Sans" w:hAnsi="Open Sans" w:cs="Open Sans"/>
          <w:sz w:val="21"/>
          <w:szCs w:val="21"/>
        </w:rPr>
        <w:t>oorbeeld</w:t>
      </w:r>
      <w:r w:rsidRPr="00E64CE7">
        <w:rPr>
          <w:rFonts w:ascii="Open Sans" w:hAnsi="Open Sans" w:cs="Open Sans"/>
          <w:sz w:val="21"/>
          <w:szCs w:val="21"/>
        </w:rPr>
        <w:t>:</w:t>
      </w:r>
      <w:r w:rsidRPr="00E64CE7">
        <w:rPr>
          <w:rFonts w:ascii="Open Sans" w:hAnsi="Open Sans" w:cs="Open Sans"/>
          <w:sz w:val="21"/>
          <w:szCs w:val="21"/>
        </w:rPr>
        <w:br/>
      </w:r>
      <w:r w:rsidRPr="00E64CE7">
        <w:rPr>
          <w:rFonts w:ascii="Open Sans" w:hAnsi="Open Sans" w:cs="Open Sans"/>
          <w:i/>
          <w:iCs/>
          <w:sz w:val="21"/>
          <w:szCs w:val="21"/>
        </w:rPr>
        <w:t>Wat mag je verwachten van genezing?</w:t>
      </w:r>
      <w:r w:rsidRPr="00E64CE7">
        <w:rPr>
          <w:rFonts w:ascii="Open Sans" w:hAnsi="Open Sans" w:cs="Open Sans"/>
          <w:i/>
          <w:iCs/>
          <w:sz w:val="21"/>
          <w:szCs w:val="21"/>
        </w:rPr>
        <w:br/>
        <w:t>Wat weten we over leven na de dood?</w:t>
      </w:r>
      <w:r w:rsidRPr="00E64CE7">
        <w:rPr>
          <w:rFonts w:ascii="Open Sans" w:hAnsi="Open Sans" w:cs="Open Sans"/>
          <w:i/>
          <w:iCs/>
          <w:sz w:val="21"/>
          <w:szCs w:val="21"/>
        </w:rPr>
        <w:br/>
        <w:t>Wat betekent de veertig dagentijd voor ons?</w:t>
      </w:r>
      <w:r w:rsidR="00E9444B">
        <w:rPr>
          <w:rFonts w:ascii="Open Sans" w:hAnsi="Open Sans" w:cs="Open Sans"/>
          <w:i/>
          <w:iCs/>
          <w:sz w:val="21"/>
          <w:szCs w:val="21"/>
        </w:rPr>
        <w:br/>
      </w:r>
      <w:r w:rsidRPr="00E64CE7">
        <w:rPr>
          <w:rFonts w:ascii="Open Sans" w:hAnsi="Open Sans" w:cs="Open Sans"/>
          <w:i/>
          <w:iCs/>
          <w:sz w:val="21"/>
          <w:szCs w:val="21"/>
        </w:rPr>
        <w:t>Hoe is gemeentezijn door God bedoeld?</w:t>
      </w:r>
    </w:p>
    <w:p w14:paraId="34BB6DBA" w14:textId="72D6B962" w:rsidR="00D33C6F" w:rsidRPr="00D33C6F" w:rsidRDefault="00D33C6F" w:rsidP="00E64CE7">
      <w:pPr>
        <w:rPr>
          <w:rFonts w:ascii="Open Sans" w:hAnsi="Open Sans" w:cs="Open Sans"/>
          <w:sz w:val="21"/>
          <w:szCs w:val="21"/>
        </w:rPr>
      </w:pPr>
      <w:r>
        <w:rPr>
          <w:rFonts w:ascii="Open Sans" w:hAnsi="Open Sans" w:cs="Open Sans"/>
          <w:sz w:val="21"/>
          <w:szCs w:val="21"/>
        </w:rPr>
        <w:t>Gezien de huidige omvang van de kring is het lastig om nieuwe leden te verwelkomen.</w:t>
      </w:r>
    </w:p>
    <w:p w14:paraId="02A7546D" w14:textId="5AF29A16" w:rsidR="001B3E74" w:rsidRPr="00671950" w:rsidRDefault="001B3E74" w:rsidP="00E64CE7">
      <w:pPr>
        <w:shd w:val="clear" w:color="auto" w:fill="FFFFFF"/>
        <w:spacing w:before="75" w:after="450" w:line="240" w:lineRule="auto"/>
        <w:rPr>
          <w:rFonts w:ascii="Open Sans" w:eastAsia="Times New Roman" w:hAnsi="Open Sans" w:cs="Open Sans"/>
          <w:color w:val="1A3423"/>
          <w:kern w:val="0"/>
          <w:sz w:val="21"/>
          <w:szCs w:val="21"/>
          <w:lang w:eastAsia="nl-NL"/>
          <w14:ligatures w14:val="none"/>
        </w:rPr>
      </w:pPr>
    </w:p>
    <w:p w14:paraId="0FB94266" w14:textId="60D4EBEC" w:rsidR="00671950" w:rsidRDefault="00671950"/>
    <w:sectPr w:rsidR="006719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profileligh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950"/>
    <w:rsid w:val="00187B7C"/>
    <w:rsid w:val="001B3E74"/>
    <w:rsid w:val="00374581"/>
    <w:rsid w:val="004435AC"/>
    <w:rsid w:val="00507A91"/>
    <w:rsid w:val="0059588C"/>
    <w:rsid w:val="00630145"/>
    <w:rsid w:val="00632EEC"/>
    <w:rsid w:val="00671950"/>
    <w:rsid w:val="0085643D"/>
    <w:rsid w:val="0095604D"/>
    <w:rsid w:val="00AE2AED"/>
    <w:rsid w:val="00B20231"/>
    <w:rsid w:val="00B67A91"/>
    <w:rsid w:val="00C65D88"/>
    <w:rsid w:val="00D33C6F"/>
    <w:rsid w:val="00D43BDE"/>
    <w:rsid w:val="00D512FD"/>
    <w:rsid w:val="00E64CE7"/>
    <w:rsid w:val="00E9444B"/>
    <w:rsid w:val="00F806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DF3D"/>
  <w15:chartTrackingRefBased/>
  <w15:docId w15:val="{12FD3DB2-9EB5-4120-82F1-58A9511F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4CE7"/>
  </w:style>
  <w:style w:type="paragraph" w:styleId="Kop3">
    <w:name w:val="heading 3"/>
    <w:basedOn w:val="Standaard"/>
    <w:link w:val="Kop3Char"/>
    <w:uiPriority w:val="9"/>
    <w:qFormat/>
    <w:rsid w:val="0067195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71950"/>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Kop3Char">
    <w:name w:val="Kop 3 Char"/>
    <w:basedOn w:val="Standaardalinea-lettertype"/>
    <w:link w:val="Kop3"/>
    <w:uiPriority w:val="9"/>
    <w:rsid w:val="00671950"/>
    <w:rPr>
      <w:rFonts w:ascii="Times New Roman" w:eastAsia="Times New Roman" w:hAnsi="Times New Roman" w:cs="Times New Roman"/>
      <w:b/>
      <w:bCs/>
      <w:kern w:val="0"/>
      <w:sz w:val="27"/>
      <w:szCs w:val="27"/>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542373">
      <w:bodyDiv w:val="1"/>
      <w:marLeft w:val="0"/>
      <w:marRight w:val="0"/>
      <w:marTop w:val="0"/>
      <w:marBottom w:val="0"/>
      <w:divBdr>
        <w:top w:val="none" w:sz="0" w:space="0" w:color="auto"/>
        <w:left w:val="none" w:sz="0" w:space="0" w:color="auto"/>
        <w:bottom w:val="none" w:sz="0" w:space="0" w:color="auto"/>
        <w:right w:val="none" w:sz="0" w:space="0" w:color="auto"/>
      </w:divBdr>
    </w:div>
    <w:div w:id="1362364000">
      <w:bodyDiv w:val="1"/>
      <w:marLeft w:val="0"/>
      <w:marRight w:val="0"/>
      <w:marTop w:val="0"/>
      <w:marBottom w:val="0"/>
      <w:divBdr>
        <w:top w:val="none" w:sz="0" w:space="0" w:color="auto"/>
        <w:left w:val="none" w:sz="0" w:space="0" w:color="auto"/>
        <w:bottom w:val="none" w:sz="0" w:space="0" w:color="auto"/>
        <w:right w:val="none" w:sz="0" w:space="0" w:color="auto"/>
      </w:divBdr>
    </w:div>
    <w:div w:id="140614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4</Pages>
  <Words>888</Words>
  <Characters>4888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AnneMette de Vrij</dc:creator>
  <cp:keywords/>
  <dc:description/>
  <cp:lastModifiedBy>AnneMette de Vrij</cp:lastModifiedBy>
  <cp:revision>16</cp:revision>
  <dcterms:created xsi:type="dcterms:W3CDTF">2023-03-03T09:49:00Z</dcterms:created>
  <dcterms:modified xsi:type="dcterms:W3CDTF">2023-11-04T11:10:00Z</dcterms:modified>
</cp:coreProperties>
</file>